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9" w:rsidRPr="00B14F58" w:rsidRDefault="00662950" w:rsidP="00295255">
      <w:pPr>
        <w:jc w:val="center"/>
        <w:rPr>
          <w:b/>
          <w:sz w:val="32"/>
        </w:rPr>
      </w:pPr>
      <w:r w:rsidRPr="00B14F58">
        <w:rPr>
          <w:rFonts w:ascii="Myriad Pro" w:eastAsia="Times New Roman" w:hAnsi="Myriad Pro" w:cs="Myriad Pro"/>
          <w:b/>
          <w:bCs/>
          <w:color w:val="231F20"/>
          <w:spacing w:val="5"/>
          <w:sz w:val="26"/>
          <w:szCs w:val="20"/>
          <w:lang w:eastAsia="pl-PL"/>
        </w:rPr>
        <w:t>WYMAGANIA EDUKACYJNE – INFORMATYKA</w:t>
      </w:r>
    </w:p>
    <w:p w:rsidR="00933571" w:rsidRPr="007D7626" w:rsidRDefault="0020711C" w:rsidP="006B30EE">
      <w:pPr>
        <w:spacing w:after="0" w:line="240" w:lineRule="auto"/>
        <w:ind w:left="284" w:hanging="284"/>
        <w:rPr>
          <w:b/>
        </w:rPr>
      </w:pPr>
      <w:r w:rsidRPr="007D7626">
        <w:rPr>
          <w:b/>
        </w:rPr>
        <w:t>Na ocenę dopuszczający</w:t>
      </w:r>
      <w:r w:rsidR="007D7626">
        <w:rPr>
          <w:b/>
        </w:rPr>
        <w:t xml:space="preserve"> (wymagania konieczne)</w:t>
      </w:r>
      <w:r w:rsidRPr="007D7626">
        <w:rPr>
          <w:b/>
        </w:rPr>
        <w:t xml:space="preserve"> uczeń</w:t>
      </w:r>
      <w:r w:rsidR="001F42DD">
        <w:rPr>
          <w:b/>
        </w:rPr>
        <w:t xml:space="preserve"> umie</w:t>
      </w:r>
      <w:r w:rsidRPr="007D7626">
        <w:rPr>
          <w:b/>
        </w:rPr>
        <w:t>:</w:t>
      </w:r>
    </w:p>
    <w:p w:rsidR="001F42DD" w:rsidRPr="00A37146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A37146">
        <w:rPr>
          <w:rFonts w:cstheme="minorHAnsi"/>
          <w:sz w:val="20"/>
          <w:szCs w:val="20"/>
        </w:rPr>
        <w:t>omówić zasady korzystania z pracowni komputerowej</w:t>
      </w:r>
    </w:p>
    <w:p w:rsidR="001F42DD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krótko scharakteryzować rodzaje danych osobowych i dotyczące ich przepisy </w:t>
      </w:r>
      <w:r w:rsidRPr="00A37146">
        <w:rPr>
          <w:rFonts w:cstheme="minorHAnsi"/>
          <w:sz w:val="20"/>
          <w:szCs w:val="20"/>
        </w:rPr>
        <w:t>RODO</w:t>
      </w:r>
    </w:p>
    <w:p w:rsidR="001F42DD" w:rsidRPr="00BC3D6D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korzystać z arkusza w podstawowym zakresie</w:t>
      </w:r>
    </w:p>
    <w:p w:rsidR="001F42DD" w:rsidRPr="00BC3D6D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korzystać z wbudowanych funkcji</w:t>
      </w:r>
    </w:p>
    <w:p w:rsidR="001F42DD" w:rsidRPr="00BC3D6D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wykonywać obliczenia wymagające zastosowania prostej instrukcji warunkowej JEŻELI</w:t>
      </w:r>
    </w:p>
    <w:p w:rsidR="001F42DD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planować obliczenia z wykorzystaniem prostej instrukcji warunkowej JEŻELI</w:t>
      </w:r>
    </w:p>
    <w:p w:rsidR="001F42DD" w:rsidRPr="00BC3D6D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 xml:space="preserve">analizować działanie arkusza wykorzystującego symulację </w:t>
      </w:r>
    </w:p>
    <w:p w:rsidR="001F42DD" w:rsidRPr="00BC3D6D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wykorzystywać instrukcję warunkową podczas opracowywania obliczeń</w:t>
      </w:r>
    </w:p>
    <w:p w:rsidR="001F42DD" w:rsidRPr="002060A9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przygotować arkusz do pracy grupowej (wprowadzić dane)</w:t>
      </w:r>
    </w:p>
    <w:p w:rsidR="001F42DD" w:rsidRPr="002060A9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tworzyć listy rozwijane</w:t>
      </w:r>
    </w:p>
    <w:p w:rsidR="001F42DD" w:rsidRPr="002060A9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wymienić cechy charakterystyczne grafiki rastrowej</w:t>
      </w:r>
    </w:p>
    <w:p w:rsidR="001F42DD" w:rsidRPr="002060A9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omówić zastosowania grafiki rastrowej</w:t>
      </w:r>
    </w:p>
    <w:p w:rsidR="001F42DD" w:rsidRPr="002060A9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omówić podstawowe zasady pracy na warstwach</w:t>
      </w:r>
    </w:p>
    <w:p w:rsidR="001F42DD" w:rsidRPr="002060A9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korygować zniekształcenia na zdjęciach</w:t>
      </w:r>
    </w:p>
    <w:p w:rsidR="001F42DD" w:rsidRPr="002060A9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modyfikować kolorystykę zdjęć</w:t>
      </w:r>
    </w:p>
    <w:p w:rsidR="001F42DD" w:rsidRPr="002060A9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poprawiać kompozycję zdjęć</w:t>
      </w:r>
    </w:p>
    <w:p w:rsidR="001F42DD" w:rsidRPr="002060A9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kadrować obrazy</w:t>
      </w:r>
    </w:p>
    <w:p w:rsidR="001F42DD" w:rsidRPr="002060A9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stosować podstawowe zasady edycji tekstów</w:t>
      </w:r>
    </w:p>
    <w:p w:rsidR="001F42DD" w:rsidRPr="002060A9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formatować znaki, akapity i strony</w:t>
      </w:r>
    </w:p>
    <w:p w:rsidR="001F42DD" w:rsidRPr="002060A9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wykorzystywać tabulatory</w:t>
      </w:r>
    </w:p>
    <w:p w:rsidR="001F42DD" w:rsidRPr="002060A9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sprawdzać poprawność pisowni</w:t>
      </w:r>
    </w:p>
    <w:p w:rsidR="001F42DD" w:rsidRPr="002060A9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omówić podstawowe zasady łamania i składu tekstu</w:t>
      </w:r>
    </w:p>
    <w:p w:rsidR="001F42DD" w:rsidRPr="002060A9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stosować formatowanie tekstu za pomocą stylów</w:t>
      </w:r>
    </w:p>
    <w:p w:rsidR="007D7626" w:rsidRPr="001F42DD" w:rsidRDefault="001F42DD" w:rsidP="001F42DD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0"/>
          <w:szCs w:val="20"/>
        </w:rPr>
      </w:pPr>
      <w:r w:rsidRPr="00E30317">
        <w:rPr>
          <w:rFonts w:cstheme="minorHAnsi"/>
          <w:sz w:val="20"/>
          <w:szCs w:val="20"/>
        </w:rPr>
        <w:t>zaplanować etapy korespondencji seryjnej</w:t>
      </w:r>
    </w:p>
    <w:p w:rsidR="007D7626" w:rsidRPr="007D7626" w:rsidRDefault="007D7626" w:rsidP="0051767E">
      <w:pPr>
        <w:spacing w:after="0" w:line="240" w:lineRule="auto"/>
        <w:ind w:left="284" w:hanging="284"/>
        <w:rPr>
          <w:b/>
        </w:rPr>
      </w:pPr>
      <w:r w:rsidRPr="007D7626">
        <w:rPr>
          <w:b/>
        </w:rPr>
        <w:t>Na ocenę do</w:t>
      </w:r>
      <w:r>
        <w:rPr>
          <w:b/>
        </w:rPr>
        <w:t>stateczny (wymagania podstawowe</w:t>
      </w:r>
      <w:r w:rsidRPr="007D7626">
        <w:rPr>
          <w:b/>
        </w:rPr>
        <w:t>)</w:t>
      </w:r>
      <w:r w:rsidR="00425392" w:rsidRPr="00425392">
        <w:rPr>
          <w:b/>
        </w:rPr>
        <w:t>uczeń musi opanować wszystkie umiejętności przewidziane na ocenę dopu</w:t>
      </w:r>
      <w:r w:rsidR="00425392">
        <w:rPr>
          <w:b/>
        </w:rPr>
        <w:t>szczający, oraz:</w:t>
      </w:r>
    </w:p>
    <w:p w:rsidR="001F42DD" w:rsidRPr="00BC3D6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stosować dobre praktyki w zakresie ochrony oprogramowania</w:t>
      </w:r>
    </w:p>
    <w:p w:rsidR="001F42DD" w:rsidRPr="00BC3D6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wymienić i stosować różne sposoby zabezpieczania kont</w:t>
      </w:r>
    </w:p>
    <w:p w:rsidR="001F42DD" w:rsidRPr="00BC3D6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wykonywać obliczenia</w:t>
      </w:r>
    </w:p>
    <w:p w:rsidR="001F42DD" w:rsidRPr="00BC3D6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wprowadzać odpowiednie formuły</w:t>
      </w:r>
    </w:p>
    <w:p w:rsidR="001F42D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poprawnie formatować dane</w:t>
      </w:r>
    </w:p>
    <w:p w:rsidR="001F42DD" w:rsidRPr="00BC3D6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korzystać z funkcji LICZ.JEŻELI, SUMA.JEŻELI, WYSZUKAJ.PIONOWO</w:t>
      </w:r>
    </w:p>
    <w:p w:rsidR="001F42DD" w:rsidRPr="00BC3D6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stosować funkcje zagnieżdżone</w:t>
      </w:r>
    </w:p>
    <w:p w:rsidR="001F42DD" w:rsidRPr="00BC3D6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stosować nazwy komórek i zakresów komórek</w:t>
      </w:r>
    </w:p>
    <w:p w:rsidR="001F42DD" w:rsidRPr="00BC3D6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testować narzędzie do symulacji</w:t>
      </w:r>
    </w:p>
    <w:p w:rsidR="001F42DD" w:rsidRPr="002060A9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wykorzystywać formatowanie warunkowe</w:t>
      </w:r>
    </w:p>
    <w:p w:rsidR="001F42DD" w:rsidRPr="002060A9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korzystać z arkusza w chmurze</w:t>
      </w:r>
    </w:p>
    <w:p w:rsidR="001F42DD" w:rsidRPr="002060A9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 xml:space="preserve">dobierać narzędzia do obróbki grafiki rastrowej </w:t>
      </w:r>
    </w:p>
    <w:p w:rsidR="001F42DD" w:rsidRPr="002060A9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 xml:space="preserve">tworzyć i edytować proste rysunki w programie GIMP </w:t>
      </w:r>
    </w:p>
    <w:p w:rsidR="001F42D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z wykorzystaniem filtrów</w:t>
      </w:r>
    </w:p>
    <w:p w:rsidR="001F42DD" w:rsidRPr="002060A9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wymienić formaty plików graficznych i ich zastosowanie</w:t>
      </w:r>
    </w:p>
    <w:p w:rsidR="001F42DD" w:rsidRPr="002060A9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dodawać i usuwać elementy na zdjęciach</w:t>
      </w:r>
    </w:p>
    <w:p w:rsidR="001F42DD" w:rsidRPr="002060A9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zaplanować etapy opracowywania projektu graficznego</w:t>
      </w:r>
    </w:p>
    <w:p w:rsidR="001F42D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obramować akapit i stronę</w:t>
      </w:r>
    </w:p>
    <w:p w:rsidR="001F42DD" w:rsidRPr="00E30317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E30317">
        <w:rPr>
          <w:rFonts w:cstheme="minorHAnsi"/>
          <w:sz w:val="20"/>
          <w:szCs w:val="20"/>
        </w:rPr>
        <w:t>wykorzystać automatyczne dzielenie wyrazów</w:t>
      </w:r>
    </w:p>
    <w:p w:rsidR="001F42DD" w:rsidRPr="00E30317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E30317">
        <w:rPr>
          <w:rFonts w:cstheme="minorHAnsi"/>
          <w:sz w:val="20"/>
          <w:szCs w:val="20"/>
        </w:rPr>
        <w:t xml:space="preserve">przygotować dokument o złożonej strukturze, w tym wydzielić sekcje oraz wprowadzić numerację stroni żywą paginę </w:t>
      </w:r>
    </w:p>
    <w:p w:rsidR="00FB4EF0" w:rsidRPr="001F42D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E30317">
        <w:rPr>
          <w:rFonts w:cstheme="minorHAnsi"/>
          <w:sz w:val="20"/>
          <w:szCs w:val="20"/>
        </w:rPr>
        <w:lastRenderedPageBreak/>
        <w:t>przygotować dane do korespondencji seryjnej</w:t>
      </w:r>
    </w:p>
    <w:p w:rsidR="002F6D4F" w:rsidRPr="002F6D4F" w:rsidRDefault="00FB4EF0" w:rsidP="00425392">
      <w:pPr>
        <w:spacing w:after="0" w:line="240" w:lineRule="auto"/>
        <w:ind w:left="284" w:hanging="284"/>
      </w:pPr>
      <w:r w:rsidRPr="00FB4EF0">
        <w:rPr>
          <w:b/>
        </w:rPr>
        <w:t>Na ocenę do</w:t>
      </w:r>
      <w:r>
        <w:rPr>
          <w:b/>
        </w:rPr>
        <w:t>bry</w:t>
      </w:r>
      <w:r w:rsidRPr="00FB4EF0">
        <w:rPr>
          <w:b/>
        </w:rPr>
        <w:t xml:space="preserve"> (wymagania </w:t>
      </w:r>
      <w:r>
        <w:rPr>
          <w:b/>
        </w:rPr>
        <w:t>rozszerzone</w:t>
      </w:r>
      <w:r w:rsidRPr="00FB4EF0">
        <w:rPr>
          <w:b/>
        </w:rPr>
        <w:t>)</w:t>
      </w:r>
      <w:r w:rsidR="00425392" w:rsidRPr="00425392">
        <w:rPr>
          <w:b/>
        </w:rPr>
        <w:t>uczeń musi opanować wszystkie umiejętności przewidziane na ocenę do</w:t>
      </w:r>
      <w:r w:rsidR="00425392">
        <w:rPr>
          <w:b/>
        </w:rPr>
        <w:t>stateczny, oraz:</w:t>
      </w:r>
    </w:p>
    <w:p w:rsidR="001F42DD" w:rsidRPr="001F42DD" w:rsidRDefault="001F42DD" w:rsidP="001F42DD">
      <w:pPr>
        <w:pStyle w:val="Akapitzlist"/>
        <w:numPr>
          <w:ilvl w:val="0"/>
          <w:numId w:val="22"/>
        </w:numPr>
        <w:ind w:left="284" w:hanging="284"/>
        <w:rPr>
          <w:rFonts w:cstheme="minorHAnsi"/>
          <w:sz w:val="20"/>
          <w:szCs w:val="20"/>
        </w:rPr>
      </w:pPr>
      <w:r w:rsidRPr="001F42DD">
        <w:rPr>
          <w:rFonts w:cstheme="minorHAnsi"/>
          <w:sz w:val="20"/>
          <w:szCs w:val="20"/>
        </w:rPr>
        <w:t>tworzyć bezpieczne hasło</w:t>
      </w:r>
    </w:p>
    <w:p w:rsidR="001F42DD" w:rsidRPr="00BC3D6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kopiować formuły z uwzględnieniem adresów względnych, bezwzględnych i mieszanych</w:t>
      </w:r>
    </w:p>
    <w:p w:rsidR="001F42DD" w:rsidRPr="00BC3D6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dobierać odpowiedni typ wykresu do danych</w:t>
      </w:r>
    </w:p>
    <w:p w:rsidR="001F42D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tworzyć wykresy wraz z opisem</w:t>
      </w:r>
    </w:p>
    <w:p w:rsidR="001F42DD" w:rsidRPr="00BC3D6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analizować wyniki obliczeń</w:t>
      </w:r>
    </w:p>
    <w:p w:rsidR="001F42D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formułować wnioski</w:t>
      </w:r>
    </w:p>
    <w:p w:rsidR="001F42DD" w:rsidRPr="00BC3D6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analizować problem i wybierać algorytm rozwiązania</w:t>
      </w:r>
    </w:p>
    <w:p w:rsidR="001F42DD" w:rsidRPr="002060A9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tworzyć zestawienia z wykorzystaniem instrukcji warunkowej</w:t>
      </w:r>
    </w:p>
    <w:p w:rsidR="001F42DD" w:rsidRPr="002060A9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 xml:space="preserve">wykorzystywać warstwy w grafice rastrowej, w tym </w:t>
      </w:r>
    </w:p>
    <w:p w:rsidR="001F42DD" w:rsidRPr="002060A9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 xml:space="preserve">tworzyć napis z efektem przesunięcia, napis na tle obrazka </w:t>
      </w:r>
    </w:p>
    <w:p w:rsidR="001F42DD" w:rsidRPr="002060A9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 xml:space="preserve">i animację w formacie GIF  </w:t>
      </w:r>
    </w:p>
    <w:p w:rsidR="001F42D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A37146">
        <w:rPr>
          <w:rFonts w:cstheme="minorHAnsi"/>
          <w:sz w:val="20"/>
          <w:szCs w:val="20"/>
        </w:rPr>
        <w:t xml:space="preserve">dobierać narzędzia </w:t>
      </w:r>
      <w:r>
        <w:rPr>
          <w:rFonts w:cstheme="minorHAnsi"/>
          <w:sz w:val="20"/>
          <w:szCs w:val="20"/>
        </w:rPr>
        <w:t>do retuszu zdjęć tak, aby uzyskać określone efekty</w:t>
      </w:r>
    </w:p>
    <w:p w:rsidR="001F42DD" w:rsidRPr="002060A9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omówić budowę i funkcje okładki książki tradycyjneji e-booka</w:t>
      </w:r>
    </w:p>
    <w:p w:rsidR="001F42D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E30317">
        <w:rPr>
          <w:rFonts w:cstheme="minorHAnsi"/>
          <w:sz w:val="20"/>
          <w:szCs w:val="20"/>
        </w:rPr>
        <w:t>wstawiać do tekstu rozbudowane wzory matematyczne</w:t>
      </w:r>
    </w:p>
    <w:p w:rsidR="001F42DD" w:rsidRPr="00E30317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E30317">
        <w:rPr>
          <w:rFonts w:cstheme="minorHAnsi"/>
          <w:sz w:val="20"/>
          <w:szCs w:val="20"/>
        </w:rPr>
        <w:t>przygotować tekst do druku i publikacji cyfrowej</w:t>
      </w:r>
    </w:p>
    <w:p w:rsidR="001F42DD" w:rsidRPr="00E30317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E30317">
        <w:rPr>
          <w:rFonts w:cstheme="minorHAnsi"/>
          <w:sz w:val="20"/>
          <w:szCs w:val="20"/>
        </w:rPr>
        <w:t>automatycznie opracować spis treści</w:t>
      </w:r>
    </w:p>
    <w:p w:rsidR="00FF75FF" w:rsidRPr="001F42D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E30317">
        <w:rPr>
          <w:rFonts w:cstheme="minorHAnsi"/>
          <w:sz w:val="20"/>
          <w:szCs w:val="20"/>
        </w:rPr>
        <w:t xml:space="preserve">opracować wzorzec </w:t>
      </w:r>
      <w:r>
        <w:rPr>
          <w:rFonts w:cstheme="minorHAnsi"/>
          <w:sz w:val="20"/>
          <w:szCs w:val="20"/>
        </w:rPr>
        <w:t>korespondencji seryjnej</w:t>
      </w:r>
    </w:p>
    <w:p w:rsidR="00FF75FF" w:rsidRPr="00FF75FF" w:rsidRDefault="00FF75FF" w:rsidP="0051767E">
      <w:pPr>
        <w:spacing w:after="0" w:line="240" w:lineRule="auto"/>
        <w:ind w:left="284" w:hanging="284"/>
        <w:rPr>
          <w:b/>
        </w:rPr>
      </w:pPr>
      <w:r w:rsidRPr="00FF75FF">
        <w:rPr>
          <w:b/>
        </w:rPr>
        <w:t xml:space="preserve">Na ocenę </w:t>
      </w:r>
      <w:r>
        <w:rPr>
          <w:b/>
        </w:rPr>
        <w:t xml:space="preserve">bardzo </w:t>
      </w:r>
      <w:r w:rsidRPr="00FF75FF">
        <w:rPr>
          <w:b/>
        </w:rPr>
        <w:t xml:space="preserve">dobry (wymagania </w:t>
      </w:r>
      <w:r>
        <w:rPr>
          <w:b/>
        </w:rPr>
        <w:t>dopełniające</w:t>
      </w:r>
      <w:r w:rsidRPr="00FF75FF">
        <w:rPr>
          <w:b/>
        </w:rPr>
        <w:t>)</w:t>
      </w:r>
      <w:r w:rsidR="00425392" w:rsidRPr="00425392">
        <w:rPr>
          <w:b/>
        </w:rPr>
        <w:t>uczeń musi opanować wszystkie umiejętności przewidziane na ocenę do</w:t>
      </w:r>
      <w:r w:rsidR="00425392">
        <w:rPr>
          <w:b/>
        </w:rPr>
        <w:t>bry, oraz:</w:t>
      </w:r>
    </w:p>
    <w:p w:rsidR="001F42DD" w:rsidRPr="00BC3D6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sprawdzić moc hasła</w:t>
      </w:r>
    </w:p>
    <w:p w:rsidR="001F42DD" w:rsidRPr="00BC3D6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analizować wyniki obliczeń</w:t>
      </w:r>
    </w:p>
    <w:p w:rsidR="001F42D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BC3D6D">
        <w:rPr>
          <w:rFonts w:cstheme="minorHAnsi"/>
          <w:sz w:val="20"/>
          <w:szCs w:val="20"/>
        </w:rPr>
        <w:t>formułować wnioski</w:t>
      </w:r>
    </w:p>
    <w:p w:rsidR="001F42D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projektować samodzielnie interfejs użytkownika, np. pasek przewijania do szybkiej zmiany danych</w:t>
      </w:r>
    </w:p>
    <w:p w:rsidR="001F42D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stosować funkcję matematyczną SUMA.ILOCZYNÓW</w:t>
      </w:r>
    </w:p>
    <w:p w:rsidR="001F42D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2060A9">
        <w:rPr>
          <w:rFonts w:cstheme="minorHAnsi"/>
          <w:sz w:val="20"/>
          <w:szCs w:val="20"/>
        </w:rPr>
        <w:t>przygotować projekt okładki w edytorze GIMP</w:t>
      </w:r>
    </w:p>
    <w:p w:rsidR="001F42D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E30317">
        <w:rPr>
          <w:rFonts w:cstheme="minorHAnsi"/>
          <w:sz w:val="20"/>
          <w:szCs w:val="20"/>
        </w:rPr>
        <w:t>korzystać z zasobów na otwartych licencjach i otwartego oprogramowania</w:t>
      </w:r>
    </w:p>
    <w:p w:rsidR="00FB4EF0" w:rsidRPr="001F42DD" w:rsidRDefault="001F42DD" w:rsidP="001F42DD">
      <w:pPr>
        <w:pStyle w:val="Akapitzlist"/>
        <w:numPr>
          <w:ilvl w:val="0"/>
          <w:numId w:val="18"/>
        </w:numPr>
        <w:spacing w:after="200" w:line="276" w:lineRule="auto"/>
        <w:rPr>
          <w:rFonts w:cstheme="minorHAnsi"/>
          <w:sz w:val="20"/>
          <w:szCs w:val="20"/>
        </w:rPr>
      </w:pPr>
      <w:r w:rsidRPr="00E30317">
        <w:rPr>
          <w:rFonts w:cstheme="minorHAnsi"/>
          <w:sz w:val="20"/>
          <w:szCs w:val="20"/>
        </w:rPr>
        <w:t>generować serię dokumentów</w:t>
      </w:r>
    </w:p>
    <w:p w:rsidR="00493562" w:rsidRPr="00493562" w:rsidRDefault="00493562" w:rsidP="006B30EE">
      <w:pPr>
        <w:spacing w:after="0" w:line="240" w:lineRule="auto"/>
        <w:ind w:left="284" w:hanging="284"/>
        <w:rPr>
          <w:b/>
        </w:rPr>
      </w:pPr>
      <w:r w:rsidRPr="00493562">
        <w:rPr>
          <w:b/>
        </w:rPr>
        <w:t>Na ocenę celujący uczeń musi opanować wszystkie umiejętności przewidziane na ocenę bardzo dobry, oraz:</w:t>
      </w:r>
    </w:p>
    <w:p w:rsidR="001F42DD" w:rsidRDefault="001F42DD" w:rsidP="001F42DD">
      <w:pPr>
        <w:spacing w:after="0" w:line="240" w:lineRule="auto"/>
        <w:ind w:left="284" w:hanging="284"/>
      </w:pPr>
      <w:r>
        <w:t>•</w:t>
      </w:r>
      <w:r>
        <w:tab/>
        <w:t>opanował biegle i w pełnym zakresie wiadomości i umiejętności określone programem</w:t>
      </w:r>
    </w:p>
    <w:p w:rsidR="001F42DD" w:rsidRDefault="001F42DD" w:rsidP="001F42DD">
      <w:pPr>
        <w:spacing w:after="0" w:line="240" w:lineRule="auto"/>
        <w:ind w:left="284" w:hanging="284"/>
      </w:pPr>
      <w:r>
        <w:t>•</w:t>
      </w:r>
      <w:r>
        <w:tab/>
        <w:t>potrafi stosować wiadomości w sytuacjach nietypowych (problemowych)</w:t>
      </w:r>
    </w:p>
    <w:p w:rsidR="007F3529" w:rsidRDefault="007F3529" w:rsidP="00493562">
      <w:pPr>
        <w:spacing w:after="0" w:line="240" w:lineRule="auto"/>
      </w:pPr>
      <w:bookmarkStart w:id="0" w:name="_GoBack"/>
      <w:bookmarkEnd w:id="0"/>
    </w:p>
    <w:sectPr w:rsidR="007F3529" w:rsidSect="00D6223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771"/>
    <w:multiLevelType w:val="hybridMultilevel"/>
    <w:tmpl w:val="69F8F18C"/>
    <w:lvl w:ilvl="0" w:tplc="333CCB94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233"/>
    <w:multiLevelType w:val="hybridMultilevel"/>
    <w:tmpl w:val="1C38E36C"/>
    <w:lvl w:ilvl="0" w:tplc="6EC85DC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F80"/>
    <w:multiLevelType w:val="hybridMultilevel"/>
    <w:tmpl w:val="87C05014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551F8"/>
    <w:multiLevelType w:val="hybridMultilevel"/>
    <w:tmpl w:val="C9AED4D6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099E"/>
    <w:multiLevelType w:val="hybridMultilevel"/>
    <w:tmpl w:val="35C42BA4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548"/>
    <w:multiLevelType w:val="hybridMultilevel"/>
    <w:tmpl w:val="F87EA9E8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27093"/>
    <w:multiLevelType w:val="hybridMultilevel"/>
    <w:tmpl w:val="2D7EBB4E"/>
    <w:lvl w:ilvl="0" w:tplc="333CCB94">
      <w:numFmt w:val="bullet"/>
      <w:lvlText w:val="•"/>
      <w:lvlJc w:val="left"/>
      <w:pPr>
        <w:ind w:left="45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1C952CCB"/>
    <w:multiLevelType w:val="hybridMultilevel"/>
    <w:tmpl w:val="23F2831C"/>
    <w:lvl w:ilvl="0" w:tplc="82741A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202"/>
    <w:multiLevelType w:val="hybridMultilevel"/>
    <w:tmpl w:val="5F3E3E30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E2B8F"/>
    <w:multiLevelType w:val="hybridMultilevel"/>
    <w:tmpl w:val="8D00A1B2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55266"/>
    <w:multiLevelType w:val="hybridMultilevel"/>
    <w:tmpl w:val="C3C6F812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F5480"/>
    <w:multiLevelType w:val="hybridMultilevel"/>
    <w:tmpl w:val="CFD84A1E"/>
    <w:lvl w:ilvl="0" w:tplc="333CCB94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48F06CAC"/>
    <w:multiLevelType w:val="hybridMultilevel"/>
    <w:tmpl w:val="9F8C4C56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93918"/>
    <w:multiLevelType w:val="hybridMultilevel"/>
    <w:tmpl w:val="1E24A442"/>
    <w:lvl w:ilvl="0" w:tplc="333CCB94">
      <w:numFmt w:val="bullet"/>
      <w:lvlText w:val="•"/>
      <w:lvlJc w:val="left"/>
      <w:pPr>
        <w:ind w:left="45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5F4F13A5"/>
    <w:multiLevelType w:val="hybridMultilevel"/>
    <w:tmpl w:val="90DE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92BBA"/>
    <w:multiLevelType w:val="hybridMultilevel"/>
    <w:tmpl w:val="671AEDBC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F4B32"/>
    <w:multiLevelType w:val="hybridMultilevel"/>
    <w:tmpl w:val="AE86E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539B5"/>
    <w:multiLevelType w:val="hybridMultilevel"/>
    <w:tmpl w:val="3BE057FE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75129"/>
    <w:multiLevelType w:val="hybridMultilevel"/>
    <w:tmpl w:val="91FCEA8E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45510"/>
    <w:multiLevelType w:val="hybridMultilevel"/>
    <w:tmpl w:val="1CF414EC"/>
    <w:lvl w:ilvl="0" w:tplc="333CCB94">
      <w:numFmt w:val="bullet"/>
      <w:lvlText w:val="•"/>
      <w:lvlJc w:val="left"/>
      <w:pPr>
        <w:ind w:left="45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>
    <w:nsid w:val="7B984206"/>
    <w:multiLevelType w:val="hybridMultilevel"/>
    <w:tmpl w:val="49687EE2"/>
    <w:lvl w:ilvl="0" w:tplc="333CCB94">
      <w:numFmt w:val="bullet"/>
      <w:lvlText w:val="•"/>
      <w:lvlJc w:val="left"/>
      <w:pPr>
        <w:ind w:left="312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>
    <w:nsid w:val="7E4575BF"/>
    <w:multiLevelType w:val="hybridMultilevel"/>
    <w:tmpl w:val="014C113E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5"/>
  </w:num>
  <w:num w:numId="11">
    <w:abstractNumId w:val="17"/>
  </w:num>
  <w:num w:numId="12">
    <w:abstractNumId w:val="12"/>
  </w:num>
  <w:num w:numId="13">
    <w:abstractNumId w:val="18"/>
  </w:num>
  <w:num w:numId="14">
    <w:abstractNumId w:val="21"/>
  </w:num>
  <w:num w:numId="15">
    <w:abstractNumId w:val="9"/>
  </w:num>
  <w:num w:numId="16">
    <w:abstractNumId w:val="5"/>
  </w:num>
  <w:num w:numId="17">
    <w:abstractNumId w:val="11"/>
  </w:num>
  <w:num w:numId="18">
    <w:abstractNumId w:val="0"/>
  </w:num>
  <w:num w:numId="19">
    <w:abstractNumId w:val="19"/>
  </w:num>
  <w:num w:numId="20">
    <w:abstractNumId w:val="13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11C"/>
    <w:rsid w:val="001F42DD"/>
    <w:rsid w:val="0020711C"/>
    <w:rsid w:val="00236BEC"/>
    <w:rsid w:val="00295255"/>
    <w:rsid w:val="002F6D4F"/>
    <w:rsid w:val="00425392"/>
    <w:rsid w:val="00493562"/>
    <w:rsid w:val="0051767E"/>
    <w:rsid w:val="00662950"/>
    <w:rsid w:val="006B30EE"/>
    <w:rsid w:val="007545E6"/>
    <w:rsid w:val="007D7626"/>
    <w:rsid w:val="007F3529"/>
    <w:rsid w:val="00933571"/>
    <w:rsid w:val="009C33D2"/>
    <w:rsid w:val="00AE14E6"/>
    <w:rsid w:val="00B14F58"/>
    <w:rsid w:val="00B62824"/>
    <w:rsid w:val="00BE7FCA"/>
    <w:rsid w:val="00D62236"/>
    <w:rsid w:val="00D77F96"/>
    <w:rsid w:val="00D82CA4"/>
    <w:rsid w:val="00E043EF"/>
    <w:rsid w:val="00E8531C"/>
    <w:rsid w:val="00EB7F14"/>
    <w:rsid w:val="00F25583"/>
    <w:rsid w:val="00F80E58"/>
    <w:rsid w:val="00FB4EF0"/>
    <w:rsid w:val="00FF6A36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1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5BE80-1DD8-410C-8588-BE2A293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6</cp:revision>
  <cp:lastPrinted>2021-12-01T09:38:00Z</cp:lastPrinted>
  <dcterms:created xsi:type="dcterms:W3CDTF">2021-11-17T20:06:00Z</dcterms:created>
  <dcterms:modified xsi:type="dcterms:W3CDTF">2021-12-01T09:47:00Z</dcterms:modified>
</cp:coreProperties>
</file>